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374" w:rsidRPr="00E22374" w:rsidRDefault="00E22374" w:rsidP="00E223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22374">
        <w:rPr>
          <w:rFonts w:ascii="Times New Roman" w:hAnsi="Times New Roman" w:cs="Times New Roman"/>
          <w:b/>
          <w:sz w:val="24"/>
          <w:szCs w:val="24"/>
          <w:lang w:val="en-US"/>
        </w:rPr>
        <w:t>Requirements for execution of papers:</w:t>
      </w:r>
    </w:p>
    <w:p w:rsidR="00E22374" w:rsidRPr="00E22374" w:rsidRDefault="00E22374" w:rsidP="00E223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22374">
        <w:rPr>
          <w:rFonts w:ascii="Times New Roman" w:hAnsi="Times New Roman" w:cs="Times New Roman"/>
          <w:sz w:val="24"/>
          <w:szCs w:val="24"/>
          <w:lang w:val="en-US"/>
        </w:rPr>
        <w:t xml:space="preserve">• Length of the submitted paper – 1 – 2 pages (page format – </w:t>
      </w:r>
      <w:proofErr w:type="spellStart"/>
      <w:r w:rsidRPr="00E22374">
        <w:rPr>
          <w:rFonts w:ascii="Times New Roman" w:hAnsi="Times New Roman" w:cs="Times New Roman"/>
          <w:sz w:val="24"/>
          <w:szCs w:val="24"/>
          <w:lang w:val="en-US"/>
        </w:rPr>
        <w:t>A4</w:t>
      </w:r>
      <w:proofErr w:type="spellEnd"/>
      <w:r w:rsidRPr="00E22374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E22374" w:rsidRPr="00E22374" w:rsidRDefault="00E22374" w:rsidP="00E223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22374">
        <w:rPr>
          <w:rFonts w:ascii="Times New Roman" w:hAnsi="Times New Roman" w:cs="Times New Roman"/>
          <w:sz w:val="24"/>
          <w:szCs w:val="24"/>
          <w:lang w:val="en-US"/>
        </w:rPr>
        <w:t>• Text editor – «WORD for WINDOWS»;</w:t>
      </w:r>
    </w:p>
    <w:p w:rsidR="00E22374" w:rsidRPr="00E22374" w:rsidRDefault="00E22374" w:rsidP="00E223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22374">
        <w:rPr>
          <w:rFonts w:ascii="Times New Roman" w:hAnsi="Times New Roman" w:cs="Times New Roman"/>
          <w:sz w:val="24"/>
          <w:szCs w:val="24"/>
          <w:lang w:val="en-US"/>
        </w:rPr>
        <w:t>• Font – Times New Roman, font size – 12;</w:t>
      </w:r>
    </w:p>
    <w:p w:rsidR="00E22374" w:rsidRPr="00E22374" w:rsidRDefault="00E22374" w:rsidP="00E223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22374">
        <w:rPr>
          <w:rFonts w:ascii="Times New Roman" w:hAnsi="Times New Roman" w:cs="Times New Roman"/>
          <w:sz w:val="24"/>
          <w:szCs w:val="24"/>
          <w:lang w:val="en-US"/>
        </w:rPr>
        <w:t>• Line spacing – single;</w:t>
      </w:r>
    </w:p>
    <w:p w:rsidR="00E22374" w:rsidRPr="00E22374" w:rsidRDefault="00E22374" w:rsidP="00E223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22374">
        <w:rPr>
          <w:rFonts w:ascii="Times New Roman" w:hAnsi="Times New Roman" w:cs="Times New Roman"/>
          <w:sz w:val="24"/>
          <w:szCs w:val="24"/>
          <w:lang w:val="en-US"/>
        </w:rPr>
        <w:t>• Margins: top, bottom, outside, inside – 2 cm;</w:t>
      </w:r>
    </w:p>
    <w:p w:rsidR="00E22374" w:rsidRPr="00E22374" w:rsidRDefault="00E22374" w:rsidP="00E223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22374">
        <w:rPr>
          <w:rFonts w:ascii="Times New Roman" w:hAnsi="Times New Roman" w:cs="Times New Roman"/>
          <w:sz w:val="24"/>
          <w:szCs w:val="24"/>
          <w:lang w:val="en-US"/>
        </w:rPr>
        <w:t>• Figures should be inserted into the text of the paper (wrap text – top and bottom)</w:t>
      </w:r>
    </w:p>
    <w:p w:rsidR="00E22374" w:rsidRPr="00E22374" w:rsidRDefault="00E22374" w:rsidP="00E223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22374" w:rsidRPr="00E22374" w:rsidRDefault="00E22374" w:rsidP="00E223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22374">
        <w:rPr>
          <w:rFonts w:ascii="Times New Roman" w:hAnsi="Times New Roman" w:cs="Times New Roman"/>
          <w:b/>
          <w:sz w:val="24"/>
          <w:szCs w:val="24"/>
          <w:lang w:val="en-US"/>
        </w:rPr>
        <w:t>Text layout</w:t>
      </w:r>
      <w:r w:rsidRPr="00E2237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22374" w:rsidRPr="00E22374" w:rsidRDefault="00E22374" w:rsidP="00E223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22374">
        <w:rPr>
          <w:rFonts w:ascii="Times New Roman" w:hAnsi="Times New Roman" w:cs="Times New Roman"/>
          <w:sz w:val="24"/>
          <w:szCs w:val="24"/>
          <w:lang w:val="en-US"/>
        </w:rPr>
        <w:t>UDC</w:t>
      </w:r>
      <w:proofErr w:type="spellEnd"/>
      <w:r w:rsidRPr="00E22374">
        <w:rPr>
          <w:rFonts w:ascii="Times New Roman" w:hAnsi="Times New Roman" w:cs="Times New Roman"/>
          <w:sz w:val="24"/>
          <w:szCs w:val="24"/>
          <w:lang w:val="en-US"/>
        </w:rPr>
        <w:t xml:space="preserve"> – in the upper left corner (uppercase);</w:t>
      </w:r>
    </w:p>
    <w:p w:rsidR="00E22374" w:rsidRPr="00E22374" w:rsidRDefault="00E22374" w:rsidP="00E223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22374">
        <w:rPr>
          <w:rFonts w:ascii="Times New Roman" w:hAnsi="Times New Roman" w:cs="Times New Roman"/>
          <w:sz w:val="24"/>
          <w:szCs w:val="24"/>
          <w:lang w:val="en-US"/>
        </w:rPr>
        <w:t>title of the report (font 12 bold in the center, all upper-case letters);</w:t>
      </w:r>
    </w:p>
    <w:p w:rsidR="00E22374" w:rsidRPr="00E22374" w:rsidRDefault="00E22374" w:rsidP="00E223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22374">
        <w:rPr>
          <w:rFonts w:ascii="Times New Roman" w:hAnsi="Times New Roman" w:cs="Times New Roman"/>
          <w:sz w:val="24"/>
          <w:szCs w:val="24"/>
          <w:lang w:val="en-US"/>
        </w:rPr>
        <w:t>on the next line – full name of the authors;</w:t>
      </w:r>
    </w:p>
    <w:p w:rsidR="00E22374" w:rsidRPr="00E22374" w:rsidRDefault="00E22374" w:rsidP="00E223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22374">
        <w:rPr>
          <w:rFonts w:ascii="Times New Roman" w:hAnsi="Times New Roman" w:cs="Times New Roman"/>
          <w:sz w:val="24"/>
          <w:szCs w:val="24"/>
          <w:lang w:val="en-US"/>
        </w:rPr>
        <w:t>then in one spacing – affiliation, below the city, country, e-mail of the author (font 1</w:t>
      </w:r>
      <w:r w:rsidR="003F0493" w:rsidRPr="003F049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E22374">
        <w:rPr>
          <w:rFonts w:ascii="Times New Roman" w:hAnsi="Times New Roman" w:cs="Times New Roman"/>
          <w:sz w:val="24"/>
          <w:szCs w:val="24"/>
          <w:lang w:val="en-US"/>
        </w:rPr>
        <w:t>, in italics, in the center);</w:t>
      </w:r>
    </w:p>
    <w:p w:rsidR="00E22374" w:rsidRPr="00E22374" w:rsidRDefault="00E22374" w:rsidP="00E223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22374">
        <w:rPr>
          <w:rFonts w:ascii="Times New Roman" w:hAnsi="Times New Roman" w:cs="Times New Roman"/>
          <w:sz w:val="24"/>
          <w:szCs w:val="24"/>
          <w:lang w:val="en-US"/>
        </w:rPr>
        <w:t>in one spacing abstract (5-6 lines), (font 12, in italics);</w:t>
      </w:r>
    </w:p>
    <w:p w:rsidR="00E22374" w:rsidRPr="00E22374" w:rsidRDefault="00E22374" w:rsidP="00E223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22374">
        <w:rPr>
          <w:rFonts w:ascii="Times New Roman" w:hAnsi="Times New Roman" w:cs="Times New Roman"/>
          <w:sz w:val="24"/>
          <w:szCs w:val="24"/>
          <w:lang w:val="en-US"/>
        </w:rPr>
        <w:t>in one spacing keywords (5-10 words) (font 12, italics);</w:t>
      </w:r>
    </w:p>
    <w:p w:rsidR="00E22374" w:rsidRPr="00E22374" w:rsidRDefault="00E22374" w:rsidP="00E223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22374">
        <w:rPr>
          <w:rFonts w:ascii="Times New Roman" w:hAnsi="Times New Roman" w:cs="Times New Roman"/>
          <w:sz w:val="24"/>
          <w:szCs w:val="24"/>
          <w:lang w:val="en-US"/>
        </w:rPr>
        <w:t xml:space="preserve">in two </w:t>
      </w:r>
      <w:proofErr w:type="spellStart"/>
      <w:r w:rsidRPr="00E22374">
        <w:rPr>
          <w:rFonts w:ascii="Times New Roman" w:hAnsi="Times New Roman" w:cs="Times New Roman"/>
          <w:sz w:val="24"/>
          <w:szCs w:val="24"/>
          <w:lang w:val="en-US"/>
        </w:rPr>
        <w:t>spacings</w:t>
      </w:r>
      <w:proofErr w:type="spellEnd"/>
      <w:r w:rsidRPr="00E22374">
        <w:rPr>
          <w:rFonts w:ascii="Times New Roman" w:hAnsi="Times New Roman" w:cs="Times New Roman"/>
          <w:sz w:val="24"/>
          <w:szCs w:val="24"/>
          <w:lang w:val="en-US"/>
        </w:rPr>
        <w:t xml:space="preserve"> the text of the paper (font 1</w:t>
      </w:r>
      <w:r w:rsidR="0023533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E22374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E22374" w:rsidRPr="00E22374" w:rsidRDefault="00E22374" w:rsidP="00E22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2374" w:rsidRDefault="00E22374">
      <w:pPr>
        <w:rPr>
          <w:rFonts w:ascii="Times New Roman" w:eastAsia="Times New Roman" w:hAnsi="Times New Roman" w:cs="Times New Roman"/>
          <w:caps/>
          <w:sz w:val="24"/>
          <w:szCs w:val="24"/>
          <w:lang w:val="de-DE"/>
        </w:rPr>
      </w:pPr>
      <w:r w:rsidRPr="00E22374">
        <w:rPr>
          <w:sz w:val="24"/>
          <w:szCs w:val="24"/>
          <w:lang w:val="en-US"/>
        </w:rPr>
        <w:br w:type="page"/>
      </w:r>
    </w:p>
    <w:p w:rsidR="00714C55" w:rsidRPr="00F2032D" w:rsidRDefault="00E22374" w:rsidP="00714C55">
      <w:pPr>
        <w:pStyle w:val="af"/>
        <w:rPr>
          <w:sz w:val="24"/>
          <w:szCs w:val="24"/>
          <w:lang w:val="ru-RU"/>
        </w:rPr>
      </w:pPr>
      <w:proofErr w:type="spellStart"/>
      <w:r w:rsidRPr="00E22374">
        <w:rPr>
          <w:sz w:val="24"/>
          <w:szCs w:val="24"/>
          <w:lang w:val="en-US"/>
        </w:rPr>
        <w:t>UDC</w:t>
      </w:r>
      <w:proofErr w:type="spellEnd"/>
      <w:r w:rsidRPr="00F2032D">
        <w:rPr>
          <w:sz w:val="24"/>
          <w:szCs w:val="24"/>
          <w:lang w:val="ru-RU"/>
        </w:rPr>
        <w:t xml:space="preserve"> </w:t>
      </w:r>
      <w:r w:rsidR="00E93A54" w:rsidRPr="00F2032D">
        <w:rPr>
          <w:sz w:val="24"/>
          <w:szCs w:val="24"/>
          <w:lang w:val="ru-RU"/>
        </w:rPr>
        <w:t>……….</w:t>
      </w:r>
    </w:p>
    <w:p w:rsidR="00057C91" w:rsidRDefault="00E22374" w:rsidP="003F0493">
      <w:pPr>
        <w:pStyle w:val="ab"/>
        <w:spacing w:after="120"/>
        <w:jc w:val="center"/>
        <w:rPr>
          <w:rFonts w:cs="Times New Roman"/>
          <w:i w:val="0"/>
          <w:caps/>
          <w:sz w:val="24"/>
          <w:szCs w:val="24"/>
        </w:rPr>
      </w:pPr>
      <w:r w:rsidRPr="00E22374">
        <w:rPr>
          <w:rFonts w:cs="Times New Roman"/>
          <w:i w:val="0"/>
          <w:caps/>
          <w:sz w:val="24"/>
          <w:szCs w:val="24"/>
        </w:rPr>
        <w:t>Title of the report</w:t>
      </w:r>
      <w:r w:rsidR="00057C91" w:rsidRPr="00E22374">
        <w:rPr>
          <w:rFonts w:cs="Times New Roman"/>
          <w:i w:val="0"/>
          <w:caps/>
          <w:sz w:val="24"/>
          <w:szCs w:val="24"/>
        </w:rPr>
        <w:t xml:space="preserve"> </w:t>
      </w:r>
      <w:r w:rsidRPr="00E22374">
        <w:rPr>
          <w:rFonts w:cs="Times New Roman"/>
          <w:i w:val="0"/>
          <w:caps/>
          <w:sz w:val="24"/>
          <w:szCs w:val="24"/>
        </w:rPr>
        <w:t xml:space="preserve">(font 12 bold in the </w:t>
      </w:r>
      <w:r>
        <w:rPr>
          <w:rFonts w:cs="Times New Roman"/>
          <w:i w:val="0"/>
          <w:caps/>
          <w:sz w:val="24"/>
          <w:szCs w:val="24"/>
        </w:rPr>
        <w:t>center, all upper-case letters)</w:t>
      </w:r>
    </w:p>
    <w:p w:rsidR="003F0493" w:rsidRPr="003F0493" w:rsidRDefault="003F0493" w:rsidP="003F0493">
      <w:pPr>
        <w:pStyle w:val="ac"/>
      </w:pPr>
    </w:p>
    <w:p w:rsidR="00714C55" w:rsidRPr="00E22374" w:rsidRDefault="00E22374" w:rsidP="00714C55">
      <w:pPr>
        <w:pStyle w:val="ab"/>
        <w:jc w:val="center"/>
        <w:rPr>
          <w:b w:val="0"/>
          <w:i w:val="0"/>
          <w:sz w:val="24"/>
          <w:szCs w:val="24"/>
        </w:rPr>
      </w:pPr>
      <w:r w:rsidRPr="00E22374">
        <w:rPr>
          <w:b w:val="0"/>
          <w:i w:val="0"/>
          <w:sz w:val="24"/>
          <w:szCs w:val="24"/>
        </w:rPr>
        <w:t>Affiliation, below the city, country, e-mail of the author (font 12, in italics, in the center);</w:t>
      </w:r>
    </w:p>
    <w:p w:rsidR="00057C91" w:rsidRPr="00E22374" w:rsidRDefault="00057C91" w:rsidP="00714C55">
      <w:pPr>
        <w:pStyle w:val="af0"/>
        <w:ind w:firstLine="567"/>
        <w:rPr>
          <w:sz w:val="24"/>
          <w:szCs w:val="24"/>
          <w:lang w:val="en-US"/>
        </w:rPr>
      </w:pPr>
    </w:p>
    <w:p w:rsidR="00714C55" w:rsidRDefault="00235333" w:rsidP="003F0493">
      <w:pPr>
        <w:pStyle w:val="af0"/>
        <w:ind w:firstLine="567"/>
        <w:rPr>
          <w:sz w:val="24"/>
          <w:szCs w:val="24"/>
          <w:lang w:val="ru-RU"/>
        </w:rPr>
      </w:pPr>
      <w:r w:rsidRPr="00235333">
        <w:rPr>
          <w:sz w:val="24"/>
          <w:szCs w:val="24"/>
          <w:lang w:val="en-US"/>
        </w:rPr>
        <w:t>Abstract</w:t>
      </w:r>
      <w:r w:rsidRPr="00235333">
        <w:rPr>
          <w:sz w:val="24"/>
          <w:szCs w:val="24"/>
          <w:lang w:val="ru-RU"/>
        </w:rPr>
        <w:t xml:space="preserve"> (</w:t>
      </w:r>
      <w:r w:rsidRPr="00235333">
        <w:rPr>
          <w:sz w:val="24"/>
          <w:szCs w:val="24"/>
          <w:lang w:val="ru-RU"/>
        </w:rPr>
        <w:t>5</w:t>
      </w:r>
      <w:r w:rsidRPr="00235333">
        <w:rPr>
          <w:sz w:val="24"/>
          <w:szCs w:val="24"/>
          <w:lang w:val="ru-RU"/>
        </w:rPr>
        <w:t xml:space="preserve"> – 6 </w:t>
      </w:r>
      <w:r>
        <w:rPr>
          <w:sz w:val="24"/>
          <w:szCs w:val="24"/>
          <w:lang w:val="en-US"/>
        </w:rPr>
        <w:t>lines</w:t>
      </w:r>
      <w:r w:rsidRPr="00235333">
        <w:rPr>
          <w:sz w:val="24"/>
          <w:szCs w:val="24"/>
          <w:lang w:val="ru-RU"/>
        </w:rPr>
        <w:t>)</w:t>
      </w:r>
      <w:r w:rsidR="00714C55" w:rsidRPr="00235333">
        <w:rPr>
          <w:sz w:val="24"/>
          <w:szCs w:val="24"/>
          <w:lang w:val="ru-RU"/>
        </w:rPr>
        <w:t>.</w:t>
      </w:r>
    </w:p>
    <w:p w:rsidR="00714C55" w:rsidRPr="00235333" w:rsidRDefault="00235333" w:rsidP="00714C55">
      <w:pPr>
        <w:pStyle w:val="ad"/>
        <w:ind w:firstLine="567"/>
        <w:rPr>
          <w:sz w:val="24"/>
          <w:szCs w:val="24"/>
        </w:rPr>
      </w:pPr>
      <w:r w:rsidRPr="00E22374">
        <w:rPr>
          <w:rFonts w:cs="Times New Roman"/>
          <w:sz w:val="24"/>
          <w:szCs w:val="24"/>
        </w:rPr>
        <w:t>keywords</w:t>
      </w:r>
      <w:r w:rsidR="00714C55" w:rsidRPr="00235333">
        <w:rPr>
          <w:sz w:val="24"/>
          <w:szCs w:val="24"/>
        </w:rPr>
        <w:t>:</w:t>
      </w:r>
      <w:r w:rsidR="00714C55" w:rsidRPr="00235333">
        <w:rPr>
          <w:sz w:val="24"/>
          <w:szCs w:val="24"/>
        </w:rPr>
        <w:t xml:space="preserve"> </w:t>
      </w:r>
      <w:r w:rsidRPr="00235333">
        <w:rPr>
          <w:rFonts w:cs="Times New Roman"/>
          <w:sz w:val="24"/>
          <w:szCs w:val="24"/>
        </w:rPr>
        <w:t xml:space="preserve">word </w:t>
      </w:r>
      <w:r w:rsidR="00714C55" w:rsidRPr="00235333">
        <w:rPr>
          <w:sz w:val="24"/>
          <w:szCs w:val="24"/>
        </w:rPr>
        <w:t xml:space="preserve">1, </w:t>
      </w:r>
      <w:r w:rsidRPr="00235333">
        <w:rPr>
          <w:rFonts w:cs="Times New Roman"/>
          <w:sz w:val="24"/>
          <w:szCs w:val="24"/>
        </w:rPr>
        <w:t xml:space="preserve">word </w:t>
      </w:r>
      <w:r w:rsidR="00714C55" w:rsidRPr="00235333">
        <w:rPr>
          <w:sz w:val="24"/>
          <w:szCs w:val="24"/>
        </w:rPr>
        <w:t xml:space="preserve">2, …, </w:t>
      </w:r>
      <w:r w:rsidRPr="00235333">
        <w:rPr>
          <w:rFonts w:cs="Times New Roman"/>
          <w:sz w:val="24"/>
          <w:szCs w:val="24"/>
        </w:rPr>
        <w:t xml:space="preserve">word </w:t>
      </w:r>
      <w:r w:rsidR="00714C55" w:rsidRPr="00235333">
        <w:rPr>
          <w:sz w:val="24"/>
          <w:szCs w:val="24"/>
        </w:rPr>
        <w:t xml:space="preserve">(5 </w:t>
      </w:r>
      <w:r w:rsidRPr="00235333">
        <w:rPr>
          <w:sz w:val="24"/>
          <w:szCs w:val="24"/>
        </w:rPr>
        <w:t>–</w:t>
      </w:r>
      <w:r w:rsidR="00714C55" w:rsidRPr="00235333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="00714C55" w:rsidRPr="00235333">
        <w:rPr>
          <w:sz w:val="24"/>
          <w:szCs w:val="24"/>
        </w:rPr>
        <w:t xml:space="preserve"> </w:t>
      </w:r>
      <w:r w:rsidRPr="00235333">
        <w:rPr>
          <w:sz w:val="24"/>
          <w:szCs w:val="24"/>
        </w:rPr>
        <w:t>word</w:t>
      </w:r>
      <w:r w:rsidR="00714C55" w:rsidRPr="00235333">
        <w:rPr>
          <w:sz w:val="24"/>
          <w:szCs w:val="24"/>
        </w:rPr>
        <w:t>).</w:t>
      </w:r>
    </w:p>
    <w:p w:rsidR="00235333" w:rsidRPr="00235333" w:rsidRDefault="00235333" w:rsidP="00057C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333">
        <w:rPr>
          <w:rFonts w:ascii="Times New Roman" w:hAnsi="Times New Roman" w:cs="Times New Roman"/>
          <w:sz w:val="24"/>
          <w:szCs w:val="24"/>
          <w:lang w:val="en-US"/>
        </w:rPr>
        <w:t xml:space="preserve">The text of the report is typed in Microsoft Word: </w:t>
      </w:r>
      <w:proofErr w:type="spellStart"/>
      <w:r w:rsidRPr="00235333">
        <w:rPr>
          <w:rFonts w:ascii="Times New Roman" w:hAnsi="Times New Roman" w:cs="Times New Roman"/>
          <w:sz w:val="24"/>
          <w:szCs w:val="24"/>
          <w:lang w:val="en-US"/>
        </w:rPr>
        <w:t>A4</w:t>
      </w:r>
      <w:proofErr w:type="spellEnd"/>
      <w:r w:rsidRPr="00235333">
        <w:rPr>
          <w:rFonts w:ascii="Times New Roman" w:hAnsi="Times New Roman" w:cs="Times New Roman"/>
          <w:sz w:val="24"/>
          <w:szCs w:val="24"/>
          <w:lang w:val="en-US"/>
        </w:rPr>
        <w:t xml:space="preserve"> format, margins: upper 2 cm, lower 2 cm, left 2 cm, right 2 cm, text alignment, single line spacing, paragraph (automatic) - 1 cm, font Times New Roman, font size 12 </w:t>
      </w:r>
      <w:proofErr w:type="spellStart"/>
      <w:r w:rsidRPr="00235333">
        <w:rPr>
          <w:rFonts w:ascii="Times New Roman" w:hAnsi="Times New Roman" w:cs="Times New Roman"/>
          <w:sz w:val="24"/>
          <w:szCs w:val="24"/>
          <w:lang w:val="en-US"/>
        </w:rPr>
        <w:t>pt</w:t>
      </w:r>
      <w:proofErr w:type="spellEnd"/>
      <w:r w:rsidRPr="00235333">
        <w:rPr>
          <w:rFonts w:ascii="Times New Roman" w:hAnsi="Times New Roman" w:cs="Times New Roman"/>
          <w:sz w:val="24"/>
          <w:szCs w:val="24"/>
          <w:lang w:val="en-US"/>
        </w:rPr>
        <w:t xml:space="preserve">, word hyphenation is automatic. </w:t>
      </w:r>
    </w:p>
    <w:p w:rsidR="00057C91" w:rsidRPr="003F0493" w:rsidRDefault="003F0493" w:rsidP="00057C9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3F0493">
        <w:rPr>
          <w:rFonts w:ascii="Times New Roman" w:hAnsi="Times New Roman" w:cs="Times New Roman"/>
          <w:sz w:val="24"/>
          <w:szCs w:val="24"/>
          <w:lang w:val="de-DE"/>
        </w:rPr>
        <w:t xml:space="preserve">The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de-DE"/>
        </w:rPr>
        <w:t>maximum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de-DE"/>
        </w:rPr>
        <w:t>length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de-DE"/>
        </w:rPr>
        <w:t xml:space="preserve"> of an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de-DE"/>
        </w:rPr>
        <w:t>abstract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de-DE"/>
        </w:rPr>
        <w:t>is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de-DE"/>
        </w:rPr>
        <w:t xml:space="preserve"> 2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de-DE"/>
        </w:rPr>
        <w:t>pages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de-DE"/>
        </w:rPr>
        <w:t xml:space="preserve"> in English.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de-DE"/>
        </w:rPr>
        <w:t>Formulas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de-DE"/>
        </w:rPr>
        <w:t>should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de-DE"/>
        </w:rPr>
        <w:t>be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de-DE"/>
        </w:rPr>
        <w:t>indented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de-DE"/>
        </w:rPr>
        <w:t xml:space="preserve"> on a separate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de-DE"/>
        </w:rPr>
        <w:t>line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de-DE"/>
        </w:rPr>
        <w:t>When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de-DE"/>
        </w:rPr>
        <w:t>formulae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de-DE"/>
        </w:rPr>
        <w:t>are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de-DE"/>
        </w:rPr>
        <w:t>referred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de-DE"/>
        </w:rPr>
        <w:t>to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de-DE"/>
        </w:rPr>
        <w:t xml:space="preserve"> in the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de-DE"/>
        </w:rPr>
        <w:t>text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de-DE"/>
        </w:rPr>
        <w:t>they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de-DE"/>
        </w:rPr>
        <w:t>should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de-DE"/>
        </w:rPr>
        <w:t>be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de-DE"/>
        </w:rPr>
        <w:t>numbered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de-DE"/>
        </w:rPr>
        <w:t>with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de-DE"/>
        </w:rPr>
        <w:t>Arabic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de-DE"/>
        </w:rPr>
        <w:t>numerals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de-DE"/>
        </w:rPr>
        <w:t xml:space="preserve"> (1) at the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de-DE"/>
        </w:rPr>
        <w:t>right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de-DE"/>
        </w:rPr>
        <w:t xml:space="preserve">-hand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de-DE"/>
        </w:rPr>
        <w:t>edge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de-DE"/>
        </w:rPr>
        <w:t xml:space="preserve"> of the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de-DE"/>
        </w:rPr>
        <w:t>page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de-DE"/>
        </w:rPr>
        <w:t xml:space="preserve"> in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de-DE"/>
        </w:rPr>
        <w:t>parentheses</w:t>
      </w:r>
      <w:proofErr w:type="spellEnd"/>
      <w:r w:rsidR="00057C91" w:rsidRPr="003F0493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:rsidR="008A0C41" w:rsidRDefault="00CF3FBA" w:rsidP="00CF3FBA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B7D">
        <w:rPr>
          <w:position w:val="-24"/>
        </w:rPr>
        <w:object w:dxaOrig="6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0.75pt" o:ole="">
            <v:imagedata r:id="rId6" o:title=""/>
          </v:shape>
          <o:OLEObject Type="Embed" ProgID="Equation.3" ShapeID="_x0000_i1025" DrawAspect="Content" ObjectID="_1694179192" r:id="rId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3FBA">
        <w:rPr>
          <w:rFonts w:ascii="Times New Roman" w:hAnsi="Times New Roman" w:cs="Times New Roman"/>
          <w:sz w:val="24"/>
          <w:szCs w:val="24"/>
        </w:rPr>
        <w:tab/>
        <w:t>(1)</w:t>
      </w:r>
    </w:p>
    <w:p w:rsidR="00CF3FBA" w:rsidRDefault="003F0493" w:rsidP="00CF3FBA">
      <w:pPr>
        <w:pStyle w:val="a"/>
        <w:numPr>
          <w:ilvl w:val="0"/>
          <w:numId w:val="0"/>
        </w:numPr>
        <w:ind w:firstLine="709"/>
        <w:rPr>
          <w:szCs w:val="24"/>
        </w:rPr>
      </w:pPr>
      <w:r w:rsidRPr="003F0493">
        <w:rPr>
          <w:szCs w:val="24"/>
        </w:rPr>
        <w:t>If there is only one figure and/or one table in the text, they are not numbered.</w:t>
      </w:r>
    </w:p>
    <w:p w:rsidR="00C53159" w:rsidRDefault="00C53159" w:rsidP="00CF3FBA">
      <w:pPr>
        <w:pStyle w:val="a"/>
        <w:numPr>
          <w:ilvl w:val="0"/>
          <w:numId w:val="0"/>
        </w:numPr>
        <w:ind w:firstLine="709"/>
        <w:rPr>
          <w:szCs w:val="24"/>
        </w:rPr>
      </w:pPr>
    </w:p>
    <w:p w:rsidR="00CF3FBA" w:rsidRDefault="003F0493" w:rsidP="00F20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F0493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3F0493">
        <w:rPr>
          <w:rFonts w:ascii="Times New Roman" w:hAnsi="Times New Roman" w:cs="Times New Roman"/>
          <w:sz w:val="24"/>
          <w:szCs w:val="24"/>
        </w:rPr>
        <w:t xml:space="preserve"> 2</w:t>
      </w:r>
      <w:r w:rsidR="00CF3FBA" w:rsidRPr="003F0493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</w:p>
    <w:p w:rsidR="00C53159" w:rsidRPr="003F0493" w:rsidRDefault="00C53159" w:rsidP="00F20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Style w:val="a8"/>
        <w:tblpPr w:leftFromText="180" w:rightFromText="180" w:vertAnchor="text" w:horzAnchor="margin" w:tblpXSpec="center" w:tblpY="49"/>
        <w:tblW w:w="0" w:type="auto"/>
        <w:tblLook w:val="04A0" w:firstRow="1" w:lastRow="0" w:firstColumn="1" w:lastColumn="0" w:noHBand="0" w:noVBand="1"/>
      </w:tblPr>
      <w:tblGrid>
        <w:gridCol w:w="1417"/>
        <w:gridCol w:w="851"/>
        <w:gridCol w:w="709"/>
        <w:gridCol w:w="708"/>
        <w:gridCol w:w="709"/>
        <w:gridCol w:w="851"/>
        <w:gridCol w:w="708"/>
        <w:gridCol w:w="709"/>
        <w:gridCol w:w="851"/>
        <w:gridCol w:w="850"/>
        <w:gridCol w:w="816"/>
      </w:tblGrid>
      <w:tr w:rsidR="003F0493" w:rsidRPr="002716D5" w:rsidTr="00A36B7D">
        <w:tc>
          <w:tcPr>
            <w:tcW w:w="1417" w:type="dxa"/>
            <w:vAlign w:val="center"/>
          </w:tcPr>
          <w:p w:rsidR="003F0493" w:rsidRPr="002716D5" w:rsidRDefault="003F0493" w:rsidP="003F0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6D5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  <w:tc>
          <w:tcPr>
            <w:tcW w:w="851" w:type="dxa"/>
            <w:vAlign w:val="center"/>
          </w:tcPr>
          <w:p w:rsidR="003F0493" w:rsidRPr="002716D5" w:rsidRDefault="003F0493" w:rsidP="003F0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6D5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</w:p>
        </w:tc>
        <w:tc>
          <w:tcPr>
            <w:tcW w:w="709" w:type="dxa"/>
            <w:vAlign w:val="center"/>
          </w:tcPr>
          <w:p w:rsidR="003F0493" w:rsidRPr="002716D5" w:rsidRDefault="003F0493" w:rsidP="003F0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6D5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</w:p>
        </w:tc>
        <w:tc>
          <w:tcPr>
            <w:tcW w:w="708" w:type="dxa"/>
            <w:vAlign w:val="center"/>
          </w:tcPr>
          <w:p w:rsidR="003F0493" w:rsidRPr="002716D5" w:rsidRDefault="003F0493" w:rsidP="003F0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6D5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709" w:type="dxa"/>
            <w:vAlign w:val="center"/>
          </w:tcPr>
          <w:p w:rsidR="003F0493" w:rsidRPr="002716D5" w:rsidRDefault="003F0493" w:rsidP="003F0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6D5">
              <w:rPr>
                <w:rFonts w:ascii="Times New Roman" w:hAnsi="Times New Roman"/>
                <w:sz w:val="24"/>
                <w:szCs w:val="24"/>
                <w:lang w:val="en-US"/>
              </w:rPr>
              <w:t>Ti</w:t>
            </w:r>
          </w:p>
        </w:tc>
        <w:tc>
          <w:tcPr>
            <w:tcW w:w="851" w:type="dxa"/>
            <w:vAlign w:val="center"/>
          </w:tcPr>
          <w:p w:rsidR="003F0493" w:rsidRPr="002716D5" w:rsidRDefault="003F0493" w:rsidP="003F0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6D5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08" w:type="dxa"/>
            <w:vAlign w:val="center"/>
          </w:tcPr>
          <w:p w:rsidR="003F0493" w:rsidRPr="002716D5" w:rsidRDefault="003F0493" w:rsidP="003F0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6D5">
              <w:rPr>
                <w:rFonts w:ascii="Times New Roman" w:hAnsi="Times New Roman"/>
                <w:sz w:val="24"/>
                <w:szCs w:val="24"/>
                <w:lang w:val="en-US"/>
              </w:rPr>
              <w:t>Ni</w:t>
            </w:r>
          </w:p>
        </w:tc>
        <w:tc>
          <w:tcPr>
            <w:tcW w:w="709" w:type="dxa"/>
            <w:vAlign w:val="center"/>
          </w:tcPr>
          <w:p w:rsidR="003F0493" w:rsidRPr="002716D5" w:rsidRDefault="003F0493" w:rsidP="003F0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6D5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</w:p>
        </w:tc>
        <w:tc>
          <w:tcPr>
            <w:tcW w:w="851" w:type="dxa"/>
            <w:vAlign w:val="center"/>
          </w:tcPr>
          <w:p w:rsidR="003F0493" w:rsidRPr="002716D5" w:rsidRDefault="003F0493" w:rsidP="003F0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6D5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50" w:type="dxa"/>
            <w:vAlign w:val="center"/>
          </w:tcPr>
          <w:p w:rsidR="003F0493" w:rsidRPr="002716D5" w:rsidRDefault="003F0493" w:rsidP="003F0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6D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16" w:type="dxa"/>
            <w:vAlign w:val="center"/>
          </w:tcPr>
          <w:p w:rsidR="003F0493" w:rsidRPr="002716D5" w:rsidRDefault="003F0493" w:rsidP="003F0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6D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CF3FBA" w:rsidRPr="002716D5" w:rsidTr="00A36B7D">
        <w:tc>
          <w:tcPr>
            <w:tcW w:w="1417" w:type="dxa"/>
            <w:vAlign w:val="center"/>
          </w:tcPr>
          <w:p w:rsidR="00CF3FBA" w:rsidRPr="002716D5" w:rsidRDefault="00CF3FBA" w:rsidP="00A36B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6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F3FBA" w:rsidRPr="002716D5" w:rsidRDefault="00CF3FBA" w:rsidP="00A36B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6D5"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709" w:type="dxa"/>
            <w:vAlign w:val="center"/>
          </w:tcPr>
          <w:p w:rsidR="00CF3FBA" w:rsidRPr="002716D5" w:rsidRDefault="00CF3FBA" w:rsidP="00A36B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6D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08" w:type="dxa"/>
            <w:vAlign w:val="center"/>
          </w:tcPr>
          <w:p w:rsidR="00CF3FBA" w:rsidRPr="002716D5" w:rsidRDefault="00CF3FBA" w:rsidP="00A36B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6D5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  <w:vAlign w:val="center"/>
          </w:tcPr>
          <w:p w:rsidR="00CF3FBA" w:rsidRPr="002716D5" w:rsidRDefault="00CF3FBA" w:rsidP="00A36B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6D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vAlign w:val="center"/>
          </w:tcPr>
          <w:p w:rsidR="00CF3FBA" w:rsidRPr="002716D5" w:rsidRDefault="00CF3FBA" w:rsidP="00A36B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6D5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08" w:type="dxa"/>
            <w:vAlign w:val="center"/>
          </w:tcPr>
          <w:p w:rsidR="00CF3FBA" w:rsidRPr="002716D5" w:rsidRDefault="00CF3FBA" w:rsidP="00A36B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6D5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709" w:type="dxa"/>
            <w:vAlign w:val="center"/>
          </w:tcPr>
          <w:p w:rsidR="00CF3FBA" w:rsidRPr="002716D5" w:rsidRDefault="00CF3FBA" w:rsidP="00A36B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6D5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  <w:vAlign w:val="center"/>
          </w:tcPr>
          <w:p w:rsidR="00CF3FBA" w:rsidRPr="002716D5" w:rsidRDefault="00CF3FBA" w:rsidP="00A36B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6D5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850" w:type="dxa"/>
            <w:vAlign w:val="center"/>
          </w:tcPr>
          <w:p w:rsidR="00CF3FBA" w:rsidRPr="002716D5" w:rsidRDefault="00CF3FBA" w:rsidP="00A36B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6D5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816" w:type="dxa"/>
            <w:vAlign w:val="center"/>
          </w:tcPr>
          <w:p w:rsidR="00CF3FBA" w:rsidRPr="002716D5" w:rsidRDefault="00CF3FBA" w:rsidP="00A36B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6D5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</w:tr>
      <w:tr w:rsidR="00CF3FBA" w:rsidRPr="002716D5" w:rsidTr="00A36B7D">
        <w:tc>
          <w:tcPr>
            <w:tcW w:w="1417" w:type="dxa"/>
            <w:vAlign w:val="center"/>
          </w:tcPr>
          <w:p w:rsidR="00CF3FBA" w:rsidRPr="002716D5" w:rsidRDefault="00CF3FBA" w:rsidP="00A36B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6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F3FBA" w:rsidRPr="002716D5" w:rsidRDefault="00CF3FBA" w:rsidP="00A36B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6D5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09" w:type="dxa"/>
            <w:vAlign w:val="center"/>
          </w:tcPr>
          <w:p w:rsidR="00CF3FBA" w:rsidRPr="002716D5" w:rsidRDefault="00CF3FBA" w:rsidP="00A36B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6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vAlign w:val="center"/>
          </w:tcPr>
          <w:p w:rsidR="00CF3FBA" w:rsidRPr="002716D5" w:rsidRDefault="00CF3FBA" w:rsidP="00A36B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6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CF3FBA" w:rsidRPr="002716D5" w:rsidRDefault="00CF3FBA" w:rsidP="00A36B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6D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vAlign w:val="center"/>
          </w:tcPr>
          <w:p w:rsidR="00CF3FBA" w:rsidRPr="002716D5" w:rsidRDefault="00CF3FBA" w:rsidP="00A36B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6D5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08" w:type="dxa"/>
            <w:vAlign w:val="center"/>
          </w:tcPr>
          <w:p w:rsidR="00CF3FBA" w:rsidRPr="002716D5" w:rsidRDefault="00CF3FBA" w:rsidP="00A36B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6D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CF3FBA" w:rsidRPr="002716D5" w:rsidRDefault="00CF3FBA" w:rsidP="00A36B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6D5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851" w:type="dxa"/>
            <w:vAlign w:val="center"/>
          </w:tcPr>
          <w:p w:rsidR="00CF3FBA" w:rsidRPr="002716D5" w:rsidRDefault="00CF3FBA" w:rsidP="00A36B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6D5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  <w:vAlign w:val="center"/>
          </w:tcPr>
          <w:p w:rsidR="00CF3FBA" w:rsidRPr="002716D5" w:rsidRDefault="00CF3FBA" w:rsidP="00A36B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6D5"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816" w:type="dxa"/>
            <w:vAlign w:val="center"/>
          </w:tcPr>
          <w:p w:rsidR="00CF3FBA" w:rsidRPr="002716D5" w:rsidRDefault="00CF3FBA" w:rsidP="00A36B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6D5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</w:tbl>
    <w:p w:rsidR="00CF3FBA" w:rsidRPr="002716D5" w:rsidRDefault="00CF3FBA" w:rsidP="00CF3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3FBA" w:rsidRPr="000368AB" w:rsidRDefault="00CF3FBA" w:rsidP="00CF3FB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716D5">
        <w:rPr>
          <w:rFonts w:ascii="Times New Roman" w:hAnsi="Times New Roman" w:cs="Times New Roman"/>
          <w:sz w:val="24"/>
          <w:szCs w:val="24"/>
        </w:rPr>
        <w:t xml:space="preserve"> </w:t>
      </w:r>
      <w:r w:rsidRPr="000368A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239F0C0" wp14:editId="43D5C2B4">
            <wp:extent cx="2313829" cy="18034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0" t="19582" r="50058" b="14392"/>
                    <a:stretch/>
                  </pic:blipFill>
                  <pic:spPr bwMode="auto">
                    <a:xfrm>
                      <a:off x="0" y="0"/>
                      <a:ext cx="2313829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368AB">
        <w:rPr>
          <w:rFonts w:ascii="Times New Roman" w:hAnsi="Times New Roman" w:cs="Times New Roman"/>
          <w:sz w:val="24"/>
          <w:szCs w:val="24"/>
        </w:rPr>
        <w:t xml:space="preserve"> </w:t>
      </w:r>
      <w:r w:rsidRPr="000368A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A9B3BC5" wp14:editId="3050E03D">
            <wp:extent cx="2315320" cy="1803400"/>
            <wp:effectExtent l="0" t="0" r="889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42" t="19582" r="2176" b="14392"/>
                    <a:stretch/>
                  </pic:blipFill>
                  <pic:spPr bwMode="auto">
                    <a:xfrm>
                      <a:off x="0" y="0"/>
                      <a:ext cx="231532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0493" w:rsidRPr="003F0493" w:rsidRDefault="003F0493" w:rsidP="00CF3FB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F3FBA" w:rsidRPr="003F0493" w:rsidRDefault="003F0493" w:rsidP="00CF3FB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F0493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Pr="003F0493">
        <w:rPr>
          <w:rFonts w:ascii="Times New Roman" w:hAnsi="Times New Roman" w:cs="Times New Roman"/>
          <w:sz w:val="24"/>
          <w:szCs w:val="24"/>
        </w:rPr>
        <w:t xml:space="preserve"> </w:t>
      </w:r>
      <w:r w:rsidR="00CF3FBA" w:rsidRPr="003F0493">
        <w:rPr>
          <w:rFonts w:ascii="Times New Roman" w:hAnsi="Times New Roman" w:cs="Times New Roman"/>
          <w:sz w:val="24"/>
          <w:szCs w:val="24"/>
        </w:rPr>
        <w:t>1(</w:t>
      </w:r>
      <w:r w:rsidRPr="00E22374">
        <w:rPr>
          <w:rFonts w:ascii="Times New Roman" w:hAnsi="Times New Roman" w:cs="Times New Roman"/>
          <w:sz w:val="24"/>
          <w:szCs w:val="24"/>
          <w:lang w:val="en-US"/>
        </w:rPr>
        <w:t>font 1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F3FBA" w:rsidRPr="003F0493">
        <w:rPr>
          <w:rFonts w:ascii="Times New Roman" w:hAnsi="Times New Roman" w:cs="Times New Roman"/>
          <w:sz w:val="24"/>
          <w:szCs w:val="24"/>
        </w:rPr>
        <w:t>) –</w:t>
      </w:r>
    </w:p>
    <w:p w:rsidR="003F0493" w:rsidRPr="003F0493" w:rsidRDefault="003F0493" w:rsidP="00CF3FB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F3FBA" w:rsidRDefault="00CF3FBA" w:rsidP="00CF3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1C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9B75EC0" wp14:editId="7ABAB660">
            <wp:extent cx="2155809" cy="2269112"/>
            <wp:effectExtent l="0" t="0" r="0" b="0"/>
            <wp:docPr id="4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46" b="1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505" cy="2279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493" w:rsidRDefault="003F0493" w:rsidP="00CF3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FBA" w:rsidRDefault="003F0493" w:rsidP="00CF3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F0493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Pr="003F0493">
        <w:rPr>
          <w:rFonts w:ascii="Times New Roman" w:hAnsi="Times New Roman" w:cs="Times New Roman"/>
          <w:sz w:val="24"/>
          <w:szCs w:val="24"/>
        </w:rPr>
        <w:t xml:space="preserve"> </w:t>
      </w:r>
      <w:r w:rsidR="00CF3FBA" w:rsidRPr="003F0493">
        <w:rPr>
          <w:rFonts w:ascii="Times New Roman" w:hAnsi="Times New Roman" w:cs="Times New Roman"/>
          <w:sz w:val="24"/>
          <w:szCs w:val="24"/>
        </w:rPr>
        <w:t>2 (</w:t>
      </w:r>
      <w:r w:rsidRPr="00E22374">
        <w:rPr>
          <w:rFonts w:ascii="Times New Roman" w:hAnsi="Times New Roman" w:cs="Times New Roman"/>
          <w:sz w:val="24"/>
          <w:szCs w:val="24"/>
          <w:lang w:val="en-US"/>
        </w:rPr>
        <w:t>font</w:t>
      </w:r>
      <w:r w:rsidRPr="003F0493">
        <w:rPr>
          <w:rFonts w:ascii="Times New Roman" w:hAnsi="Times New Roman" w:cs="Times New Roman"/>
          <w:sz w:val="24"/>
          <w:szCs w:val="24"/>
        </w:rPr>
        <w:t xml:space="preserve"> 12</w:t>
      </w:r>
      <w:r w:rsidR="00CF3FBA" w:rsidRPr="003F0493">
        <w:rPr>
          <w:rFonts w:ascii="Times New Roman" w:hAnsi="Times New Roman" w:cs="Times New Roman"/>
          <w:sz w:val="24"/>
          <w:szCs w:val="24"/>
        </w:rPr>
        <w:t xml:space="preserve">) – </w:t>
      </w:r>
    </w:p>
    <w:p w:rsidR="00C53159" w:rsidRPr="003F0493" w:rsidRDefault="00C53159" w:rsidP="00CF3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0811" w:rsidRDefault="003F0493" w:rsidP="00714C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F0493">
        <w:rPr>
          <w:rFonts w:ascii="Times New Roman" w:hAnsi="Times New Roman" w:cs="Times New Roman"/>
          <w:i/>
          <w:iCs/>
          <w:sz w:val="24"/>
          <w:szCs w:val="24"/>
          <w:lang w:val="en-US"/>
        </w:rPr>
        <w:t>Acknowledgements, if any, are indented after the text and printed in italics.</w:t>
      </w:r>
    </w:p>
    <w:p w:rsidR="003F0493" w:rsidRDefault="003F0493" w:rsidP="00714C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3F0493" w:rsidRPr="003F0493" w:rsidRDefault="003F0493" w:rsidP="00714C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493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:rsidR="003F0493" w:rsidRPr="003F0493" w:rsidRDefault="003F0493" w:rsidP="003F0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0493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3F0493">
        <w:rPr>
          <w:rFonts w:ascii="Times New Roman" w:hAnsi="Times New Roman" w:cs="Times New Roman"/>
          <w:sz w:val="24"/>
          <w:szCs w:val="24"/>
          <w:lang w:val="en-US"/>
        </w:rPr>
        <w:tab/>
        <w:t xml:space="preserve">Friedlander I. N. Aluminium alloys. Deformable alloys / I. N. Friedlander. M.: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en-US"/>
        </w:rPr>
        <w:t>Mashinostroenie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en-US"/>
        </w:rPr>
        <w:t>, 1964. 224 c. (book, one author).</w:t>
      </w:r>
    </w:p>
    <w:p w:rsidR="003F0493" w:rsidRPr="003F0493" w:rsidRDefault="003F0493" w:rsidP="003F0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0493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3F0493">
        <w:rPr>
          <w:rFonts w:ascii="Times New Roman" w:hAnsi="Times New Roman" w:cs="Times New Roman"/>
          <w:sz w:val="24"/>
          <w:szCs w:val="24"/>
          <w:lang w:val="en-US"/>
        </w:rPr>
        <w:tab/>
        <w:t xml:space="preserve">Goldstein M. I. Special steels: textbook / M. I. Goldstein, S. V.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en-US"/>
        </w:rPr>
        <w:t>Grachev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en-US"/>
        </w:rPr>
        <w:t xml:space="preserve">, Y. G.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en-US"/>
        </w:rPr>
        <w:t>Veksler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en-US"/>
        </w:rPr>
        <w:t xml:space="preserve">. M.: MISS, 1999. 408 </w:t>
      </w:r>
      <w:r w:rsidRPr="003F0493">
        <w:rPr>
          <w:rFonts w:ascii="Times New Roman" w:hAnsi="Times New Roman" w:cs="Times New Roman"/>
          <w:sz w:val="24"/>
          <w:szCs w:val="24"/>
        </w:rPr>
        <w:t>с</w:t>
      </w:r>
      <w:r w:rsidRPr="003F0493">
        <w:rPr>
          <w:rFonts w:ascii="Times New Roman" w:hAnsi="Times New Roman" w:cs="Times New Roman"/>
          <w:sz w:val="24"/>
          <w:szCs w:val="24"/>
          <w:lang w:val="en-US"/>
        </w:rPr>
        <w:t>. (book, not more than three authors)</w:t>
      </w:r>
    </w:p>
    <w:p w:rsidR="003F0493" w:rsidRPr="003F0493" w:rsidRDefault="003F0493" w:rsidP="003F0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0493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3F0493">
        <w:rPr>
          <w:rFonts w:ascii="Times New Roman" w:hAnsi="Times New Roman" w:cs="Times New Roman"/>
          <w:sz w:val="24"/>
          <w:szCs w:val="24"/>
          <w:lang w:val="en-US"/>
        </w:rPr>
        <w:tab/>
        <w:t xml:space="preserve">Corrosion-resistant, heat-resistant and high-strength alloys: a handbook /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en-US"/>
        </w:rPr>
        <w:t>A.P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en-US"/>
        </w:rPr>
        <w:t>Shlyamnev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en-US"/>
        </w:rPr>
        <w:t xml:space="preserve"> [et al]. Moscow: Internet Engineering, 2000. 232 </w:t>
      </w:r>
      <w:r w:rsidRPr="003F0493">
        <w:rPr>
          <w:rFonts w:ascii="Times New Roman" w:hAnsi="Times New Roman" w:cs="Times New Roman"/>
          <w:sz w:val="24"/>
          <w:szCs w:val="24"/>
        </w:rPr>
        <w:t>с</w:t>
      </w:r>
      <w:r w:rsidRPr="003F0493">
        <w:rPr>
          <w:rFonts w:ascii="Times New Roman" w:hAnsi="Times New Roman" w:cs="Times New Roman"/>
          <w:sz w:val="24"/>
          <w:szCs w:val="24"/>
          <w:lang w:val="en-US"/>
        </w:rPr>
        <w:t>. (book, more than three authors)</w:t>
      </w:r>
    </w:p>
    <w:p w:rsidR="003F0493" w:rsidRPr="003F0493" w:rsidRDefault="003F0493" w:rsidP="003F0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0493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3F049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en-US"/>
        </w:rPr>
        <w:t>Veselov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en-US"/>
        </w:rPr>
        <w:t>A.A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en-US"/>
        </w:rPr>
        <w:t xml:space="preserve">. Determination of pipe end dimensions after distribution by plastic deformation /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en-US"/>
        </w:rPr>
        <w:t>A.A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en-US"/>
        </w:rPr>
        <w:t>Veselov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en-US"/>
        </w:rPr>
        <w:t>Morskaya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en-US"/>
        </w:rPr>
        <w:t>Vestnik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en-US"/>
        </w:rPr>
        <w:t xml:space="preserve">. 2012. № 1. </w:t>
      </w:r>
      <w:r w:rsidRPr="003F0493">
        <w:rPr>
          <w:rFonts w:ascii="Times New Roman" w:hAnsi="Times New Roman" w:cs="Times New Roman"/>
          <w:sz w:val="24"/>
          <w:szCs w:val="24"/>
        </w:rPr>
        <w:t>С</w:t>
      </w:r>
      <w:r w:rsidRPr="003F0493">
        <w:rPr>
          <w:rFonts w:ascii="Times New Roman" w:hAnsi="Times New Roman" w:cs="Times New Roman"/>
          <w:sz w:val="24"/>
          <w:szCs w:val="24"/>
          <w:lang w:val="en-US"/>
        </w:rPr>
        <w:t>. 15-16. (article, up to three authors)</w:t>
      </w:r>
    </w:p>
    <w:p w:rsidR="003F0493" w:rsidRPr="003F0493" w:rsidRDefault="003F0493" w:rsidP="003F0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0493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3F049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en-US"/>
        </w:rPr>
        <w:t>Davydov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en-US"/>
        </w:rPr>
        <w:t xml:space="preserve"> V. G. Peculiarities of solid solution decomposition of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en-US"/>
        </w:rPr>
        <w:t>D16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en-US"/>
        </w:rPr>
        <w:t xml:space="preserve"> alloys at hardening cooling with secondary heating / V. G.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en-US"/>
        </w:rPr>
        <w:t>Davydov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en-US"/>
        </w:rPr>
        <w:t xml:space="preserve"> [et al] //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en-US"/>
        </w:rPr>
        <w:t>MiTOM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en-US"/>
        </w:rPr>
        <w:t xml:space="preserve">. 1993. № 6. </w:t>
      </w:r>
      <w:r w:rsidRPr="003F0493">
        <w:rPr>
          <w:rFonts w:ascii="Times New Roman" w:hAnsi="Times New Roman" w:cs="Times New Roman"/>
          <w:sz w:val="24"/>
          <w:szCs w:val="24"/>
        </w:rPr>
        <w:t>С</w:t>
      </w:r>
      <w:r w:rsidRPr="003F0493">
        <w:rPr>
          <w:rFonts w:ascii="Times New Roman" w:hAnsi="Times New Roman" w:cs="Times New Roman"/>
          <w:sz w:val="24"/>
          <w:szCs w:val="24"/>
          <w:lang w:val="en-US"/>
        </w:rPr>
        <w:t xml:space="preserve">. 3-6. (article, more than three authors) </w:t>
      </w:r>
    </w:p>
    <w:p w:rsidR="003F0493" w:rsidRPr="003F0493" w:rsidRDefault="003F0493" w:rsidP="003F0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0493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3F0493">
        <w:rPr>
          <w:rFonts w:ascii="Times New Roman" w:hAnsi="Times New Roman" w:cs="Times New Roman"/>
          <w:sz w:val="24"/>
          <w:szCs w:val="24"/>
          <w:lang w:val="en-US"/>
        </w:rPr>
        <w:tab/>
        <w:t xml:space="preserve">Ivanov I. I. Research Methods: Ph. Candidate of Technical Sciences. / I. I. Ivanov. MOSCOW: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en-US"/>
        </w:rPr>
        <w:t>MISIS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en-US"/>
        </w:rPr>
        <w:t xml:space="preserve">, 2002. 129 </w:t>
      </w:r>
      <w:r w:rsidRPr="003F0493">
        <w:rPr>
          <w:rFonts w:ascii="Times New Roman" w:hAnsi="Times New Roman" w:cs="Times New Roman"/>
          <w:sz w:val="24"/>
          <w:szCs w:val="24"/>
        </w:rPr>
        <w:t>с</w:t>
      </w:r>
      <w:r w:rsidRPr="003F0493">
        <w:rPr>
          <w:rFonts w:ascii="Times New Roman" w:hAnsi="Times New Roman" w:cs="Times New Roman"/>
          <w:sz w:val="24"/>
          <w:szCs w:val="24"/>
          <w:lang w:val="en-US"/>
        </w:rPr>
        <w:t>. (dissertation).</w:t>
      </w:r>
    </w:p>
    <w:p w:rsidR="003F0493" w:rsidRPr="003F0493" w:rsidRDefault="003F0493" w:rsidP="003F0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0493">
        <w:rPr>
          <w:rFonts w:ascii="Times New Roman" w:hAnsi="Times New Roman" w:cs="Times New Roman"/>
          <w:sz w:val="24"/>
          <w:szCs w:val="24"/>
          <w:lang w:val="en-US"/>
        </w:rPr>
        <w:t>7.</w:t>
      </w:r>
      <w:r w:rsidRPr="003F049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en-US"/>
        </w:rPr>
        <w:t>Petrov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en-US"/>
        </w:rPr>
        <w:t xml:space="preserve"> P. P. Prediction Methods: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en-US"/>
        </w:rPr>
        <w:t>Autoref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en-US"/>
        </w:rPr>
        <w:t xml:space="preserve">. dis. D. in Technical Sciences. / P. P.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en-US"/>
        </w:rPr>
        <w:t>Petrov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en-US"/>
        </w:rPr>
        <w:t xml:space="preserve">. Ekaterinburg: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en-US"/>
        </w:rPr>
        <w:t>UGTU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en-US"/>
        </w:rPr>
        <w:t xml:space="preserve">-UPI, 2005. 27 </w:t>
      </w:r>
      <w:r w:rsidRPr="003F0493">
        <w:rPr>
          <w:rFonts w:ascii="Times New Roman" w:hAnsi="Times New Roman" w:cs="Times New Roman"/>
          <w:sz w:val="24"/>
          <w:szCs w:val="24"/>
        </w:rPr>
        <w:t>с</w:t>
      </w:r>
      <w:r w:rsidRPr="003F0493">
        <w:rPr>
          <w:rFonts w:ascii="Times New Roman" w:hAnsi="Times New Roman" w:cs="Times New Roman"/>
          <w:sz w:val="24"/>
          <w:szCs w:val="24"/>
          <w:lang w:val="en-US"/>
        </w:rPr>
        <w:t>. (abstract).</w:t>
      </w:r>
    </w:p>
    <w:p w:rsidR="003F0493" w:rsidRPr="003F0493" w:rsidRDefault="003F0493" w:rsidP="003F0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0493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3F0493">
        <w:rPr>
          <w:rFonts w:ascii="Times New Roman" w:hAnsi="Times New Roman" w:cs="Times New Roman"/>
          <w:sz w:val="24"/>
          <w:szCs w:val="24"/>
          <w:lang w:val="en-US"/>
        </w:rPr>
        <w:tab/>
        <w:t xml:space="preserve">Transmitting-receiving device: Pat. 2187888 Russian Federation. Federation: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en-US"/>
        </w:rPr>
        <w:t>IPC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en-US"/>
        </w:rPr>
        <w:t xml:space="preserve"> H 04 V 1/38, H 04 J 13/00 /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en-US"/>
        </w:rPr>
        <w:t>V.I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en-US"/>
        </w:rPr>
        <w:t>Chugaeva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en-US"/>
        </w:rPr>
        <w:t xml:space="preserve">; applicant and patent holder - Voronezh scientific-research communications institute. ¹ 2000131736/09; Application form. 18.12.00; publ. 20.08.02, Bulletin #23 (II part). 3 </w:t>
      </w:r>
      <w:r w:rsidRPr="003F0493">
        <w:rPr>
          <w:rFonts w:ascii="Times New Roman" w:hAnsi="Times New Roman" w:cs="Times New Roman"/>
          <w:sz w:val="24"/>
          <w:szCs w:val="24"/>
        </w:rPr>
        <w:t>с</w:t>
      </w:r>
      <w:r w:rsidRPr="003F0493">
        <w:rPr>
          <w:rFonts w:ascii="Times New Roman" w:hAnsi="Times New Roman" w:cs="Times New Roman"/>
          <w:sz w:val="24"/>
          <w:szCs w:val="24"/>
          <w:lang w:val="en-US"/>
        </w:rPr>
        <w:t>. (patent)</w:t>
      </w:r>
    </w:p>
    <w:p w:rsidR="003F0493" w:rsidRPr="003F0493" w:rsidRDefault="003F0493" w:rsidP="003F0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0493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Pr="003F049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en-US"/>
        </w:rPr>
        <w:t>GOST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en-US"/>
        </w:rPr>
        <w:t xml:space="preserve"> R 51685-2013. Rail rails. General specifications. - Introduced on 01.07.2014. - </w:t>
      </w:r>
      <w:proofErr w:type="gramStart"/>
      <w:r w:rsidRPr="003F0493">
        <w:rPr>
          <w:rFonts w:ascii="Times New Roman" w:hAnsi="Times New Roman" w:cs="Times New Roman"/>
          <w:sz w:val="24"/>
          <w:szCs w:val="24"/>
          <w:lang w:val="en-US"/>
        </w:rPr>
        <w:t>Moscow :</w:t>
      </w:r>
      <w:proofErr w:type="gramEnd"/>
      <w:r w:rsidRPr="003F04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en-US"/>
        </w:rPr>
        <w:t>Standardinform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en-US"/>
        </w:rPr>
        <w:t xml:space="preserve">, 2014. - 101 </w:t>
      </w:r>
      <w:r w:rsidRPr="003F0493">
        <w:rPr>
          <w:rFonts w:ascii="Times New Roman" w:hAnsi="Times New Roman" w:cs="Times New Roman"/>
          <w:sz w:val="24"/>
          <w:szCs w:val="24"/>
        </w:rPr>
        <w:t>с</w:t>
      </w:r>
      <w:r w:rsidRPr="003F049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8612C" w:rsidRDefault="003F0493" w:rsidP="003F0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493">
        <w:rPr>
          <w:rFonts w:ascii="Times New Roman" w:hAnsi="Times New Roman" w:cs="Times New Roman"/>
          <w:sz w:val="24"/>
          <w:szCs w:val="24"/>
          <w:lang w:val="en-US"/>
        </w:rPr>
        <w:t>10.</w:t>
      </w:r>
      <w:r w:rsidRPr="003F049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en-US"/>
        </w:rPr>
        <w:t>ANSINACEMRISO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en-US"/>
        </w:rPr>
        <w:t xml:space="preserve"> Petroleum and gas industry. Materials for use in environments containing hydrogen 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en-US"/>
        </w:rPr>
        <w:t>sulphide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en-US"/>
        </w:rPr>
        <w:t xml:space="preserve"> in the extraction of oil and gas. Part 3: Corrosion-resistant alloys (</w:t>
      </w:r>
      <w:proofErr w:type="spellStart"/>
      <w:r w:rsidRPr="003F0493">
        <w:rPr>
          <w:rFonts w:ascii="Times New Roman" w:hAnsi="Times New Roman" w:cs="Times New Roman"/>
          <w:sz w:val="24"/>
          <w:szCs w:val="24"/>
          <w:lang w:val="en-US"/>
        </w:rPr>
        <w:t>CRAs</w:t>
      </w:r>
      <w:proofErr w:type="spellEnd"/>
      <w:r w:rsidRPr="003F0493">
        <w:rPr>
          <w:rFonts w:ascii="Times New Roman" w:hAnsi="Times New Roman" w:cs="Times New Roman"/>
          <w:sz w:val="24"/>
          <w:szCs w:val="24"/>
          <w:lang w:val="en-US"/>
        </w:rPr>
        <w:t xml:space="preserve">) and other anti-cracking alloys. </w:t>
      </w:r>
      <w:r w:rsidRPr="003F0493">
        <w:rPr>
          <w:rFonts w:ascii="Times New Roman" w:hAnsi="Times New Roman" w:cs="Times New Roman"/>
          <w:sz w:val="24"/>
          <w:szCs w:val="24"/>
        </w:rPr>
        <w:t>2010. 80 с.</w:t>
      </w:r>
    </w:p>
    <w:sectPr w:rsidR="00A8612C" w:rsidSect="00CE28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02D7"/>
    <w:multiLevelType w:val="hybridMultilevel"/>
    <w:tmpl w:val="3C781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C45375"/>
    <w:multiLevelType w:val="hybridMultilevel"/>
    <w:tmpl w:val="F05A76AE"/>
    <w:lvl w:ilvl="0" w:tplc="24BA55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016592"/>
    <w:multiLevelType w:val="hybridMultilevel"/>
    <w:tmpl w:val="FFAADE50"/>
    <w:lvl w:ilvl="0" w:tplc="2E5E5CC6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FD102B"/>
    <w:multiLevelType w:val="hybridMultilevel"/>
    <w:tmpl w:val="DB38A9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63E4712"/>
    <w:multiLevelType w:val="multilevel"/>
    <w:tmpl w:val="70C22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2419AC"/>
    <w:multiLevelType w:val="hybridMultilevel"/>
    <w:tmpl w:val="014C0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42"/>
    <w:rsid w:val="00005DC3"/>
    <w:rsid w:val="000328EE"/>
    <w:rsid w:val="00032C8A"/>
    <w:rsid w:val="0003346D"/>
    <w:rsid w:val="000368AB"/>
    <w:rsid w:val="0003725C"/>
    <w:rsid w:val="00057C91"/>
    <w:rsid w:val="00072C88"/>
    <w:rsid w:val="00095B3F"/>
    <w:rsid w:val="000B2F04"/>
    <w:rsid w:val="000C25AA"/>
    <w:rsid w:val="000C7F03"/>
    <w:rsid w:val="00114EC2"/>
    <w:rsid w:val="00123531"/>
    <w:rsid w:val="00192EEB"/>
    <w:rsid w:val="001A1CE0"/>
    <w:rsid w:val="001A5FED"/>
    <w:rsid w:val="001A61AE"/>
    <w:rsid w:val="001A6AC4"/>
    <w:rsid w:val="001D0C3D"/>
    <w:rsid w:val="001D404C"/>
    <w:rsid w:val="001D6B42"/>
    <w:rsid w:val="001F74F3"/>
    <w:rsid w:val="00214922"/>
    <w:rsid w:val="00217C00"/>
    <w:rsid w:val="00230F68"/>
    <w:rsid w:val="00235333"/>
    <w:rsid w:val="00244DD5"/>
    <w:rsid w:val="002716D5"/>
    <w:rsid w:val="00273B01"/>
    <w:rsid w:val="0027748D"/>
    <w:rsid w:val="00280133"/>
    <w:rsid w:val="00282660"/>
    <w:rsid w:val="002B4FAD"/>
    <w:rsid w:val="00306723"/>
    <w:rsid w:val="00310BD7"/>
    <w:rsid w:val="003166E7"/>
    <w:rsid w:val="003205AE"/>
    <w:rsid w:val="00324421"/>
    <w:rsid w:val="003447AF"/>
    <w:rsid w:val="003532EF"/>
    <w:rsid w:val="003600C5"/>
    <w:rsid w:val="003607B2"/>
    <w:rsid w:val="00376F1E"/>
    <w:rsid w:val="003972A1"/>
    <w:rsid w:val="003D3F42"/>
    <w:rsid w:val="003D6F05"/>
    <w:rsid w:val="003F0493"/>
    <w:rsid w:val="003F54BC"/>
    <w:rsid w:val="004019F5"/>
    <w:rsid w:val="00423D2E"/>
    <w:rsid w:val="0044063B"/>
    <w:rsid w:val="00445D90"/>
    <w:rsid w:val="00456F2A"/>
    <w:rsid w:val="004701E4"/>
    <w:rsid w:val="00474B6D"/>
    <w:rsid w:val="0049622C"/>
    <w:rsid w:val="004C2031"/>
    <w:rsid w:val="004D1CF8"/>
    <w:rsid w:val="00501EB7"/>
    <w:rsid w:val="0052489A"/>
    <w:rsid w:val="00524FC6"/>
    <w:rsid w:val="00551D11"/>
    <w:rsid w:val="00565650"/>
    <w:rsid w:val="0056762A"/>
    <w:rsid w:val="005965FA"/>
    <w:rsid w:val="005A26BF"/>
    <w:rsid w:val="005C112D"/>
    <w:rsid w:val="005C24DE"/>
    <w:rsid w:val="005C7935"/>
    <w:rsid w:val="005D273B"/>
    <w:rsid w:val="005F621A"/>
    <w:rsid w:val="006542D6"/>
    <w:rsid w:val="006703A2"/>
    <w:rsid w:val="00671ED5"/>
    <w:rsid w:val="00674A9E"/>
    <w:rsid w:val="00693478"/>
    <w:rsid w:val="006A4F99"/>
    <w:rsid w:val="006B15AC"/>
    <w:rsid w:val="006C2754"/>
    <w:rsid w:val="006E43BA"/>
    <w:rsid w:val="00714C55"/>
    <w:rsid w:val="00726B0E"/>
    <w:rsid w:val="007410A2"/>
    <w:rsid w:val="007416B2"/>
    <w:rsid w:val="00752B1E"/>
    <w:rsid w:val="00757726"/>
    <w:rsid w:val="00763A42"/>
    <w:rsid w:val="00763EAA"/>
    <w:rsid w:val="007974C6"/>
    <w:rsid w:val="007D01B8"/>
    <w:rsid w:val="007D6CBF"/>
    <w:rsid w:val="00804D3F"/>
    <w:rsid w:val="00805DDC"/>
    <w:rsid w:val="00823C79"/>
    <w:rsid w:val="0084705B"/>
    <w:rsid w:val="008509E4"/>
    <w:rsid w:val="008763D1"/>
    <w:rsid w:val="00886485"/>
    <w:rsid w:val="00887DFF"/>
    <w:rsid w:val="008917E7"/>
    <w:rsid w:val="008A0C41"/>
    <w:rsid w:val="008A7370"/>
    <w:rsid w:val="008A75DB"/>
    <w:rsid w:val="008D1D56"/>
    <w:rsid w:val="008D34E1"/>
    <w:rsid w:val="008E3A17"/>
    <w:rsid w:val="008F1DEF"/>
    <w:rsid w:val="00905518"/>
    <w:rsid w:val="00920F1A"/>
    <w:rsid w:val="00924855"/>
    <w:rsid w:val="00934D05"/>
    <w:rsid w:val="00940186"/>
    <w:rsid w:val="00945DFB"/>
    <w:rsid w:val="009477AE"/>
    <w:rsid w:val="009525F8"/>
    <w:rsid w:val="009726BB"/>
    <w:rsid w:val="0098634C"/>
    <w:rsid w:val="009976EA"/>
    <w:rsid w:val="009C1A3C"/>
    <w:rsid w:val="009C315F"/>
    <w:rsid w:val="009C3983"/>
    <w:rsid w:val="009D470B"/>
    <w:rsid w:val="009F1144"/>
    <w:rsid w:val="009F26C3"/>
    <w:rsid w:val="009F4480"/>
    <w:rsid w:val="00A06DAD"/>
    <w:rsid w:val="00A2053B"/>
    <w:rsid w:val="00A27480"/>
    <w:rsid w:val="00A40B48"/>
    <w:rsid w:val="00A41305"/>
    <w:rsid w:val="00A52A92"/>
    <w:rsid w:val="00A6577F"/>
    <w:rsid w:val="00A8612C"/>
    <w:rsid w:val="00AA1162"/>
    <w:rsid w:val="00AB6DB2"/>
    <w:rsid w:val="00AC5506"/>
    <w:rsid w:val="00AE691F"/>
    <w:rsid w:val="00AF0629"/>
    <w:rsid w:val="00AF6756"/>
    <w:rsid w:val="00B237D4"/>
    <w:rsid w:val="00B26E86"/>
    <w:rsid w:val="00B51A03"/>
    <w:rsid w:val="00B63BE4"/>
    <w:rsid w:val="00B67586"/>
    <w:rsid w:val="00B77CEA"/>
    <w:rsid w:val="00B812BE"/>
    <w:rsid w:val="00B92306"/>
    <w:rsid w:val="00BA22AA"/>
    <w:rsid w:val="00BA5031"/>
    <w:rsid w:val="00BB3C3D"/>
    <w:rsid w:val="00BB7D1F"/>
    <w:rsid w:val="00BC3719"/>
    <w:rsid w:val="00BD2711"/>
    <w:rsid w:val="00BD78F4"/>
    <w:rsid w:val="00BE55D7"/>
    <w:rsid w:val="00C030DE"/>
    <w:rsid w:val="00C05C5F"/>
    <w:rsid w:val="00C20790"/>
    <w:rsid w:val="00C22688"/>
    <w:rsid w:val="00C30DEB"/>
    <w:rsid w:val="00C340D9"/>
    <w:rsid w:val="00C53159"/>
    <w:rsid w:val="00C72811"/>
    <w:rsid w:val="00C75382"/>
    <w:rsid w:val="00CB37DF"/>
    <w:rsid w:val="00CC089F"/>
    <w:rsid w:val="00CD23FD"/>
    <w:rsid w:val="00CE283E"/>
    <w:rsid w:val="00CE41E7"/>
    <w:rsid w:val="00CF3FBA"/>
    <w:rsid w:val="00D05716"/>
    <w:rsid w:val="00D43C99"/>
    <w:rsid w:val="00D44887"/>
    <w:rsid w:val="00D47139"/>
    <w:rsid w:val="00D70BC7"/>
    <w:rsid w:val="00D70E5F"/>
    <w:rsid w:val="00D73A37"/>
    <w:rsid w:val="00D7689E"/>
    <w:rsid w:val="00D76FE5"/>
    <w:rsid w:val="00D8205A"/>
    <w:rsid w:val="00D90811"/>
    <w:rsid w:val="00D9247A"/>
    <w:rsid w:val="00D94F68"/>
    <w:rsid w:val="00DA0FAF"/>
    <w:rsid w:val="00DB0624"/>
    <w:rsid w:val="00DC75C1"/>
    <w:rsid w:val="00DD5ACC"/>
    <w:rsid w:val="00DF41BE"/>
    <w:rsid w:val="00E22374"/>
    <w:rsid w:val="00E26BA9"/>
    <w:rsid w:val="00E45735"/>
    <w:rsid w:val="00E654E2"/>
    <w:rsid w:val="00E82AE1"/>
    <w:rsid w:val="00E920B1"/>
    <w:rsid w:val="00E93A54"/>
    <w:rsid w:val="00EB7B6E"/>
    <w:rsid w:val="00EC53DC"/>
    <w:rsid w:val="00EF61F6"/>
    <w:rsid w:val="00EF70D5"/>
    <w:rsid w:val="00F15745"/>
    <w:rsid w:val="00F2032D"/>
    <w:rsid w:val="00F27CDC"/>
    <w:rsid w:val="00F40698"/>
    <w:rsid w:val="00F505C3"/>
    <w:rsid w:val="00F50E97"/>
    <w:rsid w:val="00F737C2"/>
    <w:rsid w:val="00FA1211"/>
    <w:rsid w:val="00FD0156"/>
    <w:rsid w:val="00FE0247"/>
    <w:rsid w:val="00FF21BE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840228"/>
  <w15:docId w15:val="{B1C0A7FB-5497-4472-AFFE-0D2FFDB4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3A42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76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63A42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763A42"/>
    <w:pPr>
      <w:ind w:left="720"/>
      <w:contextualSpacing/>
    </w:pPr>
  </w:style>
  <w:style w:type="character" w:styleId="a7">
    <w:name w:val="Hyperlink"/>
    <w:basedOn w:val="a1"/>
    <w:uiPriority w:val="99"/>
    <w:unhideWhenUsed/>
    <w:rsid w:val="001D0C3D"/>
    <w:rPr>
      <w:color w:val="0000FF" w:themeColor="hyperlink"/>
      <w:u w:val="single"/>
    </w:rPr>
  </w:style>
  <w:style w:type="table" w:styleId="a8">
    <w:name w:val="Table Grid"/>
    <w:basedOn w:val="a2"/>
    <w:uiPriority w:val="59"/>
    <w:rsid w:val="001D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1"/>
    <w:uiPriority w:val="99"/>
    <w:semiHidden/>
    <w:unhideWhenUsed/>
    <w:rsid w:val="001D6B42"/>
    <w:rPr>
      <w:color w:val="800080" w:themeColor="followedHyperlink"/>
      <w:u w:val="single"/>
    </w:rPr>
  </w:style>
  <w:style w:type="paragraph" w:styleId="aa">
    <w:name w:val="Normal (Web)"/>
    <w:basedOn w:val="a0"/>
    <w:uiPriority w:val="99"/>
    <w:semiHidden/>
    <w:unhideWhenUsed/>
    <w:rsid w:val="0094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Школа. Автор(ы)"/>
    <w:basedOn w:val="a0"/>
    <w:next w:val="ac"/>
    <w:uiPriority w:val="99"/>
    <w:rsid w:val="00714C55"/>
    <w:pPr>
      <w:autoSpaceDE w:val="0"/>
      <w:autoSpaceDN w:val="0"/>
      <w:spacing w:after="0" w:line="240" w:lineRule="auto"/>
    </w:pPr>
    <w:rPr>
      <w:rFonts w:ascii="Times New Roman" w:eastAsia="Times New Roman" w:hAnsi="Times New Roman" w:cs="Arial"/>
      <w:b/>
      <w:i/>
      <w:sz w:val="28"/>
      <w:szCs w:val="28"/>
      <w:lang w:val="en-US"/>
    </w:rPr>
  </w:style>
  <w:style w:type="paragraph" w:customStyle="1" w:styleId="ac">
    <w:name w:val="Школа. Адрес"/>
    <w:basedOn w:val="a0"/>
    <w:uiPriority w:val="99"/>
    <w:rsid w:val="00714C55"/>
    <w:pPr>
      <w:autoSpaceDE w:val="0"/>
      <w:autoSpaceDN w:val="0"/>
      <w:spacing w:after="0" w:line="240" w:lineRule="auto"/>
    </w:pPr>
    <w:rPr>
      <w:rFonts w:ascii="Times New Roman" w:eastAsia="Times New Roman" w:hAnsi="Times New Roman" w:cs="Arial"/>
      <w:sz w:val="24"/>
      <w:lang w:val="en-US"/>
    </w:rPr>
  </w:style>
  <w:style w:type="paragraph" w:customStyle="1" w:styleId="ad">
    <w:name w:val="Школа. Ключевые слова"/>
    <w:basedOn w:val="a0"/>
    <w:next w:val="a0"/>
    <w:uiPriority w:val="99"/>
    <w:rsid w:val="00714C55"/>
    <w:pPr>
      <w:autoSpaceDE w:val="0"/>
      <w:autoSpaceDN w:val="0"/>
      <w:spacing w:after="240" w:line="240" w:lineRule="auto"/>
      <w:ind w:firstLine="709"/>
      <w:jc w:val="both"/>
    </w:pPr>
    <w:rPr>
      <w:rFonts w:ascii="Times New Roman" w:eastAsia="Times New Roman" w:hAnsi="Times New Roman" w:cs="Arial"/>
      <w:sz w:val="28"/>
      <w:lang w:val="en-US"/>
    </w:rPr>
  </w:style>
  <w:style w:type="paragraph" w:customStyle="1" w:styleId="ae">
    <w:name w:val="Школа. Название работы"/>
    <w:basedOn w:val="a0"/>
    <w:uiPriority w:val="99"/>
    <w:rsid w:val="00714C55"/>
    <w:pPr>
      <w:autoSpaceDE w:val="0"/>
      <w:autoSpaceDN w:val="0"/>
      <w:spacing w:before="240"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de-DE"/>
    </w:rPr>
  </w:style>
  <w:style w:type="paragraph" w:customStyle="1" w:styleId="EMail">
    <w:name w:val="Школа. EMail"/>
    <w:basedOn w:val="ac"/>
    <w:next w:val="a0"/>
    <w:uiPriority w:val="99"/>
    <w:rsid w:val="00714C55"/>
    <w:rPr>
      <w:i/>
      <w:iCs/>
    </w:rPr>
  </w:style>
  <w:style w:type="paragraph" w:customStyle="1" w:styleId="af">
    <w:name w:val="Школа. УДК"/>
    <w:basedOn w:val="a0"/>
    <w:next w:val="ab"/>
    <w:uiPriority w:val="99"/>
    <w:rsid w:val="00714C55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aps/>
      <w:sz w:val="28"/>
      <w:szCs w:val="20"/>
      <w:lang w:val="de-DE"/>
    </w:rPr>
  </w:style>
  <w:style w:type="paragraph" w:customStyle="1" w:styleId="af0">
    <w:name w:val="Школа. Аннотация"/>
    <w:basedOn w:val="a0"/>
    <w:uiPriority w:val="99"/>
    <w:rsid w:val="00714C55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bCs/>
      <w:sz w:val="28"/>
      <w:szCs w:val="20"/>
      <w:lang w:val="de-DE"/>
    </w:rPr>
  </w:style>
  <w:style w:type="paragraph" w:customStyle="1" w:styleId="a">
    <w:name w:val="Школа. Литература"/>
    <w:basedOn w:val="a0"/>
    <w:link w:val="af1"/>
    <w:uiPriority w:val="99"/>
    <w:rsid w:val="00D44887"/>
    <w:pPr>
      <w:numPr>
        <w:numId w:val="6"/>
      </w:num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1">
    <w:name w:val="Школа. Литература Знак"/>
    <w:link w:val="a"/>
    <w:uiPriority w:val="99"/>
    <w:locked/>
    <w:rsid w:val="00D44887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f2">
    <w:name w:val="Школа. Рисунок  ..."/>
    <w:basedOn w:val="a"/>
    <w:rsid w:val="00D44887"/>
    <w:pPr>
      <w:numPr>
        <w:numId w:val="0"/>
      </w:num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43082-9709-4EF3-91AE-70151CFDD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mtmht-513m-cl</dc:creator>
  <cp:lastModifiedBy>НИКОЛАЙ</cp:lastModifiedBy>
  <cp:revision>11</cp:revision>
  <cp:lastPrinted>2017-03-13T04:15:00Z</cp:lastPrinted>
  <dcterms:created xsi:type="dcterms:W3CDTF">2019-09-20T05:17:00Z</dcterms:created>
  <dcterms:modified xsi:type="dcterms:W3CDTF">2021-09-26T09:33:00Z</dcterms:modified>
</cp:coreProperties>
</file>